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C2" w:rsidRDefault="00C83B43" w:rsidP="00E02022">
      <w:pPr>
        <w:jc w:val="center"/>
        <w:rPr>
          <w:rFonts w:ascii="Times New Roman" w:hAnsi="Times New Roman" w:cs="Times New Roman"/>
        </w:rPr>
      </w:pPr>
      <w:r w:rsidRPr="00F904B6">
        <w:rPr>
          <w:rFonts w:ascii="Times New Roman" w:hAnsi="Times New Roman" w:cs="Times New Roman"/>
        </w:rPr>
        <w:t>CCJ - Comissão de Constituição, Justiça e Cidadania</w:t>
      </w:r>
    </w:p>
    <w:p w:rsidR="000F6B92" w:rsidRPr="00F904B6" w:rsidRDefault="000F6B92" w:rsidP="00E02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Senado Federal</w:t>
      </w:r>
    </w:p>
    <w:p w:rsidR="00A878C2" w:rsidRPr="00F904B6" w:rsidRDefault="00A878C2" w:rsidP="00E02022">
      <w:pPr>
        <w:jc w:val="center"/>
        <w:rPr>
          <w:rFonts w:ascii="Times New Roman" w:hAnsi="Times New Roman" w:cs="Times New Roman"/>
        </w:rPr>
      </w:pPr>
    </w:p>
    <w:p w:rsidR="00A878C2" w:rsidRPr="00F904B6" w:rsidRDefault="00A878C2" w:rsidP="00E02022">
      <w:pPr>
        <w:ind w:left="0"/>
        <w:jc w:val="both"/>
        <w:rPr>
          <w:rFonts w:ascii="Times New Roman" w:hAnsi="Times New Roman" w:cs="Times New Roman"/>
        </w:rPr>
      </w:pPr>
      <w:r w:rsidRPr="00F904B6">
        <w:rPr>
          <w:rFonts w:ascii="Times New Roman" w:hAnsi="Times New Roman" w:cs="Times New Roman"/>
        </w:rPr>
        <w:t xml:space="preserve">Presidente: </w:t>
      </w:r>
      <w:r w:rsidRPr="00F904B6">
        <w:rPr>
          <w:rFonts w:ascii="Times New Roman" w:hAnsi="Times New Roman" w:cs="Times New Roman"/>
          <w:b w:val="0"/>
        </w:rPr>
        <w:t>Senador José Maranhão (</w:t>
      </w:r>
      <w:r w:rsidRPr="00F904B6">
        <w:rPr>
          <w:rFonts w:ascii="Times New Roman" w:hAnsi="Times New Roman" w:cs="Times New Roman"/>
          <w:b w:val="0"/>
        </w:rPr>
        <w:t>PMDB/PB</w:t>
      </w:r>
      <w:r w:rsidRPr="00F904B6">
        <w:rPr>
          <w:rFonts w:ascii="Times New Roman" w:hAnsi="Times New Roman" w:cs="Times New Roman"/>
          <w:b w:val="0"/>
        </w:rPr>
        <w:t>)</w:t>
      </w:r>
    </w:p>
    <w:p w:rsidR="00A878C2" w:rsidRPr="00F904B6" w:rsidRDefault="00A878C2" w:rsidP="00E02022">
      <w:pPr>
        <w:ind w:left="0"/>
        <w:jc w:val="both"/>
        <w:rPr>
          <w:rFonts w:ascii="Times New Roman" w:hAnsi="Times New Roman" w:cs="Times New Roman"/>
          <w:b w:val="0"/>
        </w:rPr>
      </w:pPr>
      <w:r w:rsidRPr="00F904B6">
        <w:rPr>
          <w:rFonts w:ascii="Times New Roman" w:hAnsi="Times New Roman" w:cs="Times New Roman"/>
          <w:b w:val="0"/>
        </w:rPr>
        <w:t>(61) 3303-6490 / 6485</w:t>
      </w:r>
    </w:p>
    <w:p w:rsidR="00A878C2" w:rsidRPr="00F904B6" w:rsidRDefault="00A878C2" w:rsidP="00E02022">
      <w:pPr>
        <w:ind w:left="0"/>
        <w:jc w:val="both"/>
        <w:rPr>
          <w:rFonts w:ascii="Times New Roman" w:hAnsi="Times New Roman" w:cs="Times New Roman"/>
          <w:b w:val="0"/>
        </w:rPr>
      </w:pPr>
      <w:hyperlink r:id="rId5" w:history="1">
        <w:r w:rsidRPr="00F904B6">
          <w:rPr>
            <w:rStyle w:val="Hyperlink"/>
            <w:rFonts w:ascii="Times New Roman" w:hAnsi="Times New Roman" w:cs="Times New Roman"/>
            <w:b w:val="0"/>
          </w:rPr>
          <w:t>jose.maranhao@senador.leg.br</w:t>
        </w:r>
      </w:hyperlink>
    </w:p>
    <w:p w:rsidR="00A878C2" w:rsidRPr="00F904B6" w:rsidRDefault="00A878C2" w:rsidP="00E02022">
      <w:pPr>
        <w:ind w:left="0"/>
        <w:jc w:val="both"/>
        <w:rPr>
          <w:rFonts w:ascii="Times New Roman" w:hAnsi="Times New Roman" w:cs="Times New Roman"/>
          <w:b w:val="0"/>
        </w:rPr>
      </w:pPr>
    </w:p>
    <w:p w:rsidR="00A878C2" w:rsidRPr="00F904B6" w:rsidRDefault="00A878C2" w:rsidP="00E02022">
      <w:pPr>
        <w:ind w:left="0"/>
        <w:jc w:val="both"/>
        <w:rPr>
          <w:rFonts w:ascii="Times New Roman" w:hAnsi="Times New Roman" w:cs="Times New Roman"/>
          <w:b w:val="0"/>
        </w:rPr>
      </w:pPr>
      <w:r w:rsidRPr="00F904B6">
        <w:rPr>
          <w:rFonts w:ascii="Times New Roman" w:hAnsi="Times New Roman" w:cs="Times New Roman"/>
        </w:rPr>
        <w:t xml:space="preserve">Vice-presidente: </w:t>
      </w:r>
      <w:r w:rsidRPr="00F904B6">
        <w:rPr>
          <w:rFonts w:ascii="Times New Roman" w:hAnsi="Times New Roman" w:cs="Times New Roman"/>
          <w:b w:val="0"/>
        </w:rPr>
        <w:t>Senador José Pimentel</w:t>
      </w:r>
      <w:r w:rsidRPr="00F904B6">
        <w:rPr>
          <w:rFonts w:ascii="Times New Roman" w:hAnsi="Times New Roman" w:cs="Times New Roman"/>
        </w:rPr>
        <w:t xml:space="preserve"> </w:t>
      </w:r>
      <w:r w:rsidRPr="00F904B6">
        <w:rPr>
          <w:rFonts w:ascii="Times New Roman" w:hAnsi="Times New Roman" w:cs="Times New Roman"/>
          <w:b w:val="0"/>
        </w:rPr>
        <w:t>(</w:t>
      </w:r>
      <w:r w:rsidRPr="00F904B6">
        <w:rPr>
          <w:rFonts w:ascii="Times New Roman" w:hAnsi="Times New Roman" w:cs="Times New Roman"/>
          <w:b w:val="0"/>
        </w:rPr>
        <w:t>PT/CE</w:t>
      </w:r>
      <w:r w:rsidRPr="00F904B6">
        <w:rPr>
          <w:rFonts w:ascii="Times New Roman" w:hAnsi="Times New Roman" w:cs="Times New Roman"/>
          <w:b w:val="0"/>
        </w:rPr>
        <w:t>)</w:t>
      </w:r>
    </w:p>
    <w:p w:rsidR="00A878C2" w:rsidRPr="00F904B6" w:rsidRDefault="00A878C2" w:rsidP="00E02022">
      <w:pPr>
        <w:ind w:left="0"/>
        <w:jc w:val="both"/>
        <w:rPr>
          <w:rFonts w:ascii="Times New Roman" w:hAnsi="Times New Roman" w:cs="Times New Roman"/>
          <w:b w:val="0"/>
        </w:rPr>
      </w:pPr>
      <w:r w:rsidRPr="00F904B6">
        <w:rPr>
          <w:rFonts w:ascii="Times New Roman" w:hAnsi="Times New Roman" w:cs="Times New Roman"/>
          <w:b w:val="0"/>
        </w:rPr>
        <w:t>(61) 3303-6390 / 6391</w:t>
      </w:r>
    </w:p>
    <w:p w:rsidR="00A878C2" w:rsidRPr="00F904B6" w:rsidRDefault="00A878C2" w:rsidP="00E02022">
      <w:pPr>
        <w:ind w:left="0"/>
        <w:jc w:val="both"/>
        <w:rPr>
          <w:rFonts w:ascii="Times New Roman" w:hAnsi="Times New Roman" w:cs="Times New Roman"/>
          <w:b w:val="0"/>
        </w:rPr>
      </w:pPr>
      <w:hyperlink r:id="rId6" w:history="1">
        <w:r w:rsidRPr="00F904B6">
          <w:rPr>
            <w:rStyle w:val="Hyperlink"/>
            <w:rFonts w:ascii="Times New Roman" w:hAnsi="Times New Roman" w:cs="Times New Roman"/>
            <w:b w:val="0"/>
          </w:rPr>
          <w:t>jose.pimentel@senador.leg.br</w:t>
        </w:r>
      </w:hyperlink>
    </w:p>
    <w:p w:rsidR="00A878C2" w:rsidRPr="00F904B6" w:rsidRDefault="00A878C2" w:rsidP="00A878C2">
      <w:pPr>
        <w:ind w:left="0"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Style w:val="TableGrid"/>
        <w:tblW w:w="10500" w:type="dxa"/>
        <w:tblInd w:w="-740" w:type="dxa"/>
        <w:tblCellMar>
          <w:top w:w="45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50"/>
        <w:gridCol w:w="10"/>
        <w:gridCol w:w="5240"/>
      </w:tblGrid>
      <w:tr w:rsidR="00D313AA" w:rsidRPr="00F904B6">
        <w:trPr>
          <w:trHeight w:val="320"/>
        </w:trPr>
        <w:tc>
          <w:tcPr>
            <w:tcW w:w="105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D313AA" w:rsidRPr="00F904B6" w:rsidRDefault="00C83B43">
            <w:pPr>
              <w:ind w:left="55"/>
              <w:jc w:val="center"/>
              <w:rPr>
                <w:rFonts w:ascii="Times New Roman" w:hAnsi="Times New Roman" w:cs="Times New Roman"/>
                <w:sz w:val="28"/>
              </w:rPr>
            </w:pPr>
            <w:r w:rsidRPr="00F904B6">
              <w:rPr>
                <w:rFonts w:ascii="Times New Roman" w:hAnsi="Times New Roman" w:cs="Times New Roman"/>
                <w:sz w:val="22"/>
              </w:rPr>
              <w:t>Bloco de Apoio ao Governo</w:t>
            </w:r>
            <w:r w:rsidR="00A878C2" w:rsidRPr="00F904B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904B6">
              <w:rPr>
                <w:rFonts w:ascii="Times New Roman" w:hAnsi="Times New Roman" w:cs="Times New Roman"/>
                <w:sz w:val="22"/>
              </w:rPr>
              <w:t>(PDT, PT)</w:t>
            </w:r>
          </w:p>
        </w:tc>
      </w:tr>
      <w:tr w:rsidR="00A878C2" w:rsidTr="00E90614">
        <w:trPr>
          <w:trHeight w:val="320"/>
        </w:trPr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A878C2" w:rsidRPr="00F904B6" w:rsidRDefault="00A878C2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Titulares</w:t>
            </w:r>
          </w:p>
        </w:tc>
        <w:tc>
          <w:tcPr>
            <w:tcW w:w="5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A878C2" w:rsidRPr="00F904B6" w:rsidRDefault="00A878C2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Suplentes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Jorge Viana (PT/AC) - (61) 3303-6366 / 6369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jorge.viana@senador.leg.br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 w:rsidP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Walter Pinheiro (PT/BA) - (61) 3303-6788 / 6790</w:t>
            </w:r>
          </w:p>
          <w:p w:rsidR="00A878C2" w:rsidRPr="00F904B6" w:rsidRDefault="00A878C2" w:rsidP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pinheiro@senador.leg.br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Gleisi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Hoffmann (PT/PR) - (61) 3303-6265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gleisi@senadora.leg.br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Telmário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Mota (PDT/RR) - (61) 3303-6315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telmariomota@senador.leg.br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78C2" w:rsidRPr="00F904B6" w:rsidRDefault="00A878C2" w:rsidP="00A878C2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 xml:space="preserve">José Pimentel (PT/CE) - </w:t>
            </w:r>
            <w:r w:rsidRPr="00F904B6">
              <w:rPr>
                <w:rFonts w:ascii="Times New Roman" w:hAnsi="Times New Roman" w:cs="Times New Roman"/>
                <w:szCs w:val="24"/>
              </w:rPr>
              <w:t>(61) 3303-6390 / 6391</w:t>
            </w:r>
          </w:p>
          <w:p w:rsidR="00D313AA" w:rsidRPr="00F904B6" w:rsidRDefault="002922AF" w:rsidP="00A878C2">
            <w:pPr>
              <w:ind w:left="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F904B6">
                <w:rPr>
                  <w:rStyle w:val="Hyperlink"/>
                  <w:rFonts w:ascii="Times New Roman" w:hAnsi="Times New Roman" w:cs="Times New Roman"/>
                  <w:szCs w:val="24"/>
                </w:rPr>
                <w:t>jose.pimentel@senador.leg.br</w:t>
              </w:r>
            </w:hyperlink>
          </w:p>
          <w:p w:rsidR="002922AF" w:rsidRPr="00F904B6" w:rsidRDefault="002922AF" w:rsidP="00A878C2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Vice-presidente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Lindbergh Farias (PT/RJ) - (61) 3303-6426 / 6427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lindbergh.farias@senador.leg.br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Fátima Bezerra (PT/PB) - (61) 3303-1777 / 1682 / 1602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fatima.bezerra@senadora.leg.br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Angela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Portela (PT/</w:t>
            </w:r>
            <w:r w:rsidR="006F5003" w:rsidRPr="00F904B6">
              <w:rPr>
                <w:rFonts w:ascii="Times New Roman" w:hAnsi="Times New Roman" w:cs="Times New Roman"/>
                <w:b w:val="0"/>
                <w:szCs w:val="24"/>
              </w:rPr>
              <w:t>RR) - (61) 3303-6103 / 6104 / 6105</w:t>
            </w:r>
          </w:p>
          <w:p w:rsidR="006F5003" w:rsidRPr="00F904B6" w:rsidRDefault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angela.portela@senadora.leg.br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Humberto Costa (PT/PE) - (61) 3303-6285 / 6286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humberto.costa@senador.leg.br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6F5003" w:rsidP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Zeze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Perrella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(PDT/MG) - </w:t>
            </w:r>
            <w:r w:rsidRPr="00F904B6">
              <w:rPr>
                <w:rFonts w:ascii="Times New Roman" w:hAnsi="Times New Roman" w:cs="Times New Roman"/>
                <w:b w:val="0"/>
                <w:szCs w:val="24"/>
              </w:rPr>
              <w:t>(61) 3303-2191 / 2192</w:t>
            </w:r>
          </w:p>
          <w:p w:rsidR="006F5003" w:rsidRPr="00F904B6" w:rsidRDefault="006F5003" w:rsidP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zeze.perrella@senador.leg.br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Acir </w:t>
            </w: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Gurgacz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(PDT/RO) – (61) 3303-3132 / 3131</w:t>
            </w:r>
          </w:p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acir@senador.leg.br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003" w:rsidRPr="00F904B6" w:rsidRDefault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Paulo Paim (PT/RS) – (61) 3303-5232 / 5231 / 5230</w:t>
            </w:r>
          </w:p>
          <w:p w:rsidR="00D313AA" w:rsidRPr="00F904B6" w:rsidRDefault="006F5003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paulopaim@senador.leg.br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Benedito de Lira (PP/AL) - (61) 3303-6148 / 6149 / 6151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benedito.lira@senador.leg.br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Ivo Cassol (PP/RO) - (61) 3303-6328 / 6329</w:t>
            </w:r>
          </w:p>
          <w:p w:rsidR="006F5003" w:rsidRPr="00F904B6" w:rsidRDefault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ivo.cassol@senador.leg.br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Ciro Nogueira (PP/PI) - (61) 3303-6187 / 6189</w:t>
            </w:r>
          </w:p>
          <w:p w:rsidR="00A878C2" w:rsidRPr="00F904B6" w:rsidRDefault="00A878C2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ciro.nogueira@senador.leg.br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Ana Amélia (PP/RS) - (61) 3303-6083</w:t>
            </w:r>
          </w:p>
          <w:p w:rsidR="006F5003" w:rsidRPr="00F904B6" w:rsidRDefault="006F500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ana.amelia@senadora.leg.br</w:t>
            </w:r>
          </w:p>
        </w:tc>
      </w:tr>
      <w:tr w:rsidR="00D313AA">
        <w:trPr>
          <w:trHeight w:val="320"/>
        </w:trPr>
        <w:tc>
          <w:tcPr>
            <w:tcW w:w="10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D313AA" w:rsidRPr="00F904B6" w:rsidRDefault="00C83B43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Maioria (PMDB)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Eunício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Oliveira (PMDB/CE) - (61) 3303-6245 / 6246</w:t>
            </w:r>
          </w:p>
          <w:p w:rsidR="003A3C8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eunicio.oliveira@senador.leg.br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Roberto Requião (PMDB/PR) - (61) 3303-6623 / 6624 / 6621 / 6625</w:t>
            </w:r>
          </w:p>
          <w:p w:rsidR="005860D3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roberto.requiao@senador.leg.br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Edison Lobão (PMDB/MA) - (61) 3303-2311 / 2312 / 1989</w:t>
            </w:r>
          </w:p>
          <w:p w:rsidR="003A3C8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edison.lobao@senador.leg.br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Omar Aziz (PSD/AM) - (61) 3303-6579</w:t>
            </w:r>
          </w:p>
          <w:p w:rsidR="005860D3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omar.aziz@senador.leg.br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Ricardo Ferraço (S/Partido/ES) - (61) 3303-6590 / 6593</w:t>
            </w:r>
          </w:p>
          <w:p w:rsidR="003A3C8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ricardo.ferraco@senador.leg.br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Garibaldi Alves Filho (PMDB/RN) - (61) 3303-2371 / 2372</w:t>
            </w:r>
          </w:p>
          <w:p w:rsidR="005860D3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garibaldi.alves@senador.leg.br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Romero Jucá (PMDB/RR) - (61) 3303-2115 / 2111 / 2119</w:t>
            </w:r>
          </w:p>
          <w:p w:rsidR="003A3C8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romero.juca@senador.leg.br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Waldemir </w:t>
            </w: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Moka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(PMDB/MS) - (61) 3303-6767 / 6768</w:t>
            </w:r>
          </w:p>
          <w:p w:rsidR="005860D3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waldemir.moka@senador.leg.br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Simone Tebet (PMDB/MS) - (61) 3303-1128</w:t>
            </w:r>
          </w:p>
          <w:p w:rsidR="003A3C8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simone.tebet@senadora.leg.br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Dário Berger (PMDB/SC) - (61) 3303-5947 / 5951</w:t>
            </w:r>
          </w:p>
          <w:p w:rsidR="005860D3" w:rsidRPr="00F904B6" w:rsidRDefault="005860D3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dario.berger@senador.leg.br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3A3C8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Valdir Raupp (PMDB/</w:t>
            </w:r>
            <w:r w:rsidR="006010CA" w:rsidRPr="00F904B6">
              <w:rPr>
                <w:rFonts w:ascii="Times New Roman" w:hAnsi="Times New Roman" w:cs="Times New Roman"/>
                <w:b w:val="0"/>
                <w:szCs w:val="24"/>
              </w:rPr>
              <w:t>RO) - (61) 3303-2252 / 2253</w:t>
            </w:r>
          </w:p>
          <w:p w:rsidR="006010CA" w:rsidRPr="00F904B6" w:rsidRDefault="006010C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valdir.raupp@senador.leg.br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 w:rsidP="002922AF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Rose de Freitas (PMDB/ES) - (61) 3303-1156</w:t>
            </w:r>
          </w:p>
          <w:p w:rsidR="00760DC9" w:rsidRPr="00F904B6" w:rsidRDefault="00760DC9" w:rsidP="002922AF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rose.freitas@senadora.leg.br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6010C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Jader Barbalho (PMDB/PA) - (61) 3303-9826 / 9831 / 9827 / 9832</w:t>
            </w:r>
          </w:p>
          <w:p w:rsidR="006010CA" w:rsidRPr="00F904B6" w:rsidRDefault="006010CA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jader.barbalho@senador.leg.br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Sérgio </w:t>
            </w: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Petecão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(PSD/AC) - (61) 3303-6708 / 6709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sergio.petecao@senador.leg.br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22AF" w:rsidRPr="00F904B6" w:rsidRDefault="002922AF" w:rsidP="002922AF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 xml:space="preserve">José Maranhão (PMDB/PB) - </w:t>
            </w:r>
            <w:r w:rsidRPr="00F904B6">
              <w:rPr>
                <w:rFonts w:ascii="Times New Roman" w:hAnsi="Times New Roman" w:cs="Times New Roman"/>
                <w:szCs w:val="24"/>
              </w:rPr>
              <w:t>(61) 3303-6490 / 6485</w:t>
            </w:r>
          </w:p>
          <w:p w:rsidR="00D313AA" w:rsidRPr="00F904B6" w:rsidRDefault="002922AF" w:rsidP="002922AF">
            <w:pPr>
              <w:ind w:left="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F904B6">
                <w:rPr>
                  <w:rStyle w:val="Hyperlink"/>
                  <w:rFonts w:ascii="Times New Roman" w:hAnsi="Times New Roman" w:cs="Times New Roman"/>
                  <w:szCs w:val="24"/>
                </w:rPr>
                <w:t>jose.maranhao@senador.leg.br</w:t>
              </w:r>
            </w:hyperlink>
          </w:p>
          <w:p w:rsidR="002922AF" w:rsidRPr="00F904B6" w:rsidRDefault="002922AF" w:rsidP="002922AF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Raimundo Lira (PMDB/PB) - (61) 3303-6747 / 6754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raimundo.lira@senador.leg.br</w:t>
            </w:r>
          </w:p>
        </w:tc>
      </w:tr>
      <w:tr w:rsidR="00D313AA">
        <w:trPr>
          <w:trHeight w:val="320"/>
        </w:trPr>
        <w:tc>
          <w:tcPr>
            <w:tcW w:w="10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D313AA" w:rsidRPr="00F904B6" w:rsidRDefault="00C83B43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Bloco Parlamentar da Oposição</w:t>
            </w:r>
            <w:r w:rsidR="00760DC9" w:rsidRPr="00F90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904B6">
              <w:rPr>
                <w:rFonts w:ascii="Times New Roman" w:hAnsi="Times New Roman" w:cs="Times New Roman"/>
                <w:szCs w:val="24"/>
              </w:rPr>
              <w:t>(PSDB, DEM, PV)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 w:rsidP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José Agripino (DEM/RN) - </w:t>
            </w:r>
            <w:r w:rsidRPr="00F904B6">
              <w:rPr>
                <w:rFonts w:ascii="Times New Roman" w:hAnsi="Times New Roman" w:cs="Times New Roman"/>
                <w:b w:val="0"/>
                <w:szCs w:val="24"/>
              </w:rPr>
              <w:t>(61) 3303-2366 / 2361 / 2362</w:t>
            </w:r>
          </w:p>
          <w:p w:rsidR="00760DC9" w:rsidRPr="00F904B6" w:rsidRDefault="00760DC9" w:rsidP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jose.agripino@senador.leg.br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Aloysio Nunes Ferreira (PSDB/SP) - (61) 3303-6063 / 6064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aloysionunes.ferreira@senador.leg.br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Ronaldo Caiado (DEM/GO) - (61) 3303-6439 / 6440 / 6445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ronaldo.caiado@senador.leg.br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Alvaro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Dias (PV/PR) - (61) 3303-4059 / 4060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alvarodias@senador.leg.br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Aécio Neves (PSDB/MG) - (61) 3303-6049 / 6050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aecio.neves@senador.leg.br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Ataídes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Oliveira (PSDB/TO) - (61) 3303-2163 / 2164 / 2165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ataides.oliveira@senador.leg.br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José Serra (PSDB/SP) - (61) 3303-6651 / 6655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jose.serra@senador.leg.br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Ricardo Franco (DEM/SE) - (61) 3303-1306 / 4055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ricardo.franco@senador.leg.br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Antonio </w:t>
            </w: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Anastasia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(PSDB/MG) - (61) 3303-5717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antonio.anastasia@senador.leg.br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Davi </w:t>
            </w: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Alcolumbre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(DEM/AP) - (61) 3303-6717 / 6720 / 6722</w:t>
            </w:r>
          </w:p>
          <w:p w:rsidR="00760DC9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davi.alcolumbre@senador.leg.br</w:t>
            </w:r>
          </w:p>
        </w:tc>
      </w:tr>
      <w:tr w:rsidR="00D313AA">
        <w:trPr>
          <w:trHeight w:val="320"/>
        </w:trPr>
        <w:tc>
          <w:tcPr>
            <w:tcW w:w="10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D313AA" w:rsidRPr="00F904B6" w:rsidRDefault="00C83B43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Bloco Parlamentar Socialismo e Democracia</w:t>
            </w:r>
            <w:r w:rsidR="00760DC9" w:rsidRPr="00F90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904B6">
              <w:rPr>
                <w:rFonts w:ascii="Times New Roman" w:hAnsi="Times New Roman" w:cs="Times New Roman"/>
                <w:szCs w:val="24"/>
              </w:rPr>
              <w:t>(PCdoB, PPS, PSB, REDE)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760DC9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Antonio Carlos Valadares (PSB/</w:t>
            </w:r>
            <w:r w:rsidR="005E791C" w:rsidRPr="00F904B6">
              <w:rPr>
                <w:rFonts w:ascii="Times New Roman" w:hAnsi="Times New Roman" w:cs="Times New Roman"/>
                <w:b w:val="0"/>
                <w:szCs w:val="24"/>
              </w:rPr>
              <w:t>SE) - (61) 3303-2201 / 2203 / 2204 / 1786</w:t>
            </w:r>
          </w:p>
          <w:p w:rsidR="005E791C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antoniocarlosvaladares@senador.leg.br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E791C" w:rsidP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Vanessa Grazziotin (PCdoB/AM) - </w:t>
            </w:r>
            <w:r w:rsidRPr="00F904B6">
              <w:rPr>
                <w:rFonts w:ascii="Times New Roman" w:hAnsi="Times New Roman" w:cs="Times New Roman"/>
                <w:b w:val="0"/>
                <w:szCs w:val="24"/>
              </w:rPr>
              <w:t>(61) 3303-6726 / 6733</w:t>
            </w:r>
          </w:p>
          <w:p w:rsidR="005E791C" w:rsidRPr="00F904B6" w:rsidRDefault="005E791C" w:rsidP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vanessa.grazziotin@senadora.leg.br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Roberto Rocha (PSB/MA) - (61) 3303-1437 / 1506</w:t>
            </w:r>
          </w:p>
          <w:p w:rsidR="005E791C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robertorocha@senador.leg.br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João Capiberibe (PSB/AP) - (61) 3303-9011 / 9013</w:t>
            </w:r>
          </w:p>
          <w:p w:rsidR="005E791C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joao.capiberibe@senador.leg.br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F904B6">
              <w:rPr>
                <w:rFonts w:ascii="Times New Roman" w:hAnsi="Times New Roman" w:cs="Times New Roman"/>
                <w:b w:val="0"/>
                <w:szCs w:val="24"/>
              </w:rPr>
              <w:t>Randolfe</w:t>
            </w:r>
            <w:proofErr w:type="spellEnd"/>
            <w:r w:rsidRPr="00F904B6">
              <w:rPr>
                <w:rFonts w:ascii="Times New Roman" w:hAnsi="Times New Roman" w:cs="Times New Roman"/>
                <w:b w:val="0"/>
                <w:szCs w:val="24"/>
              </w:rPr>
              <w:t xml:space="preserve"> Rodrigues (REDE/AP) - (61) 3303-6568 / 6567 / 6574</w:t>
            </w:r>
          </w:p>
          <w:p w:rsidR="005E791C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randolfe.rodrigues@senador.leg.br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José Medeiros (PPS/MT) - (61) 3303-1146 / 1148</w:t>
            </w:r>
          </w:p>
          <w:p w:rsidR="005E791C" w:rsidRPr="00F904B6" w:rsidRDefault="005E791C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josemedeiros@senador.leg.br</w:t>
            </w:r>
          </w:p>
        </w:tc>
      </w:tr>
      <w:tr w:rsidR="00D313AA">
        <w:trPr>
          <w:trHeight w:val="320"/>
        </w:trPr>
        <w:tc>
          <w:tcPr>
            <w:tcW w:w="10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D313AA" w:rsidRPr="00F904B6" w:rsidRDefault="00C83B43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4B6">
              <w:rPr>
                <w:rFonts w:ascii="Times New Roman" w:hAnsi="Times New Roman" w:cs="Times New Roman"/>
                <w:szCs w:val="24"/>
              </w:rPr>
              <w:t>Bloco Parlamentar União e Força</w:t>
            </w:r>
            <w:r w:rsidR="005E791C" w:rsidRPr="00F90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904B6">
              <w:rPr>
                <w:rFonts w:ascii="Times New Roman" w:hAnsi="Times New Roman" w:cs="Times New Roman"/>
                <w:szCs w:val="24"/>
              </w:rPr>
              <w:t>(PTB, PSC, PR, PRB)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8A389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Eduardo Amorim (PSC/SE) - (61) 3303-6205 / 6206 / 6207 / 6208 / 6209 / 6210 / 6211</w:t>
            </w:r>
          </w:p>
          <w:p w:rsidR="008A3896" w:rsidRPr="00F904B6" w:rsidRDefault="008A389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eduardo.amorim@senador.leg.br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8A389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Douglas Cintra (PTB/PE) - (61) 3303-6130 / 6127</w:t>
            </w:r>
          </w:p>
          <w:p w:rsidR="008A3896" w:rsidRPr="00F904B6" w:rsidRDefault="008A389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douglas.cintra@senador.leg.br</w:t>
            </w:r>
          </w:p>
        </w:tc>
      </w:tr>
      <w:tr w:rsidR="00D313AA">
        <w:trPr>
          <w:trHeight w:val="4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8A389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Marcelo Crivella (PRB/</w:t>
            </w:r>
            <w:r w:rsidR="00F904B6" w:rsidRPr="00F904B6">
              <w:rPr>
                <w:rFonts w:ascii="Times New Roman" w:hAnsi="Times New Roman" w:cs="Times New Roman"/>
                <w:b w:val="0"/>
                <w:szCs w:val="24"/>
              </w:rPr>
              <w:t>RJ) - (61) 3303-5730 / 5225</w:t>
            </w:r>
          </w:p>
          <w:p w:rsidR="00F904B6" w:rsidRPr="00F904B6" w:rsidRDefault="00F904B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marcelo.crivella@senador.leg.br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F904B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Blairo Maggi (PR/MT) - (61) 3303-6167 / 6161 / 6168</w:t>
            </w:r>
          </w:p>
          <w:p w:rsidR="00F904B6" w:rsidRPr="00F904B6" w:rsidRDefault="00F904B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blairomaggi@senador.leg.br</w:t>
            </w:r>
          </w:p>
        </w:tc>
      </w:tr>
      <w:tr w:rsidR="00D313AA" w:rsidTr="005E791C">
        <w:trPr>
          <w:trHeight w:val="3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F904B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Magno Malta (PR/ES) - (61) 3303-4161 / 5867</w:t>
            </w:r>
          </w:p>
          <w:p w:rsidR="00F904B6" w:rsidRPr="00F904B6" w:rsidRDefault="00F904B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magno.malta@senador.leg.br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13AA" w:rsidRPr="00F904B6" w:rsidRDefault="00F904B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Vicentinho Alves (PR/TO) - (61) 3303-6469 / 6467</w:t>
            </w:r>
          </w:p>
          <w:p w:rsidR="00F904B6" w:rsidRPr="00F904B6" w:rsidRDefault="00F904B6">
            <w:pPr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F904B6">
              <w:rPr>
                <w:rFonts w:ascii="Times New Roman" w:hAnsi="Times New Roman" w:cs="Times New Roman"/>
                <w:b w:val="0"/>
                <w:szCs w:val="24"/>
              </w:rPr>
              <w:t>vicentinho.alves@senador.leg.br</w:t>
            </w:r>
          </w:p>
        </w:tc>
      </w:tr>
    </w:tbl>
    <w:p w:rsidR="00C83B43" w:rsidRDefault="00C83B43"/>
    <w:sectPr w:rsidR="00C83B4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B14A3"/>
    <w:multiLevelType w:val="hybridMultilevel"/>
    <w:tmpl w:val="EB744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A"/>
    <w:rsid w:val="000F6B92"/>
    <w:rsid w:val="002922AF"/>
    <w:rsid w:val="003A3C8A"/>
    <w:rsid w:val="005860D3"/>
    <w:rsid w:val="005E791C"/>
    <w:rsid w:val="006010CA"/>
    <w:rsid w:val="006F5003"/>
    <w:rsid w:val="00760DC9"/>
    <w:rsid w:val="008A3896"/>
    <w:rsid w:val="00A878C2"/>
    <w:rsid w:val="00C83B43"/>
    <w:rsid w:val="00D313AA"/>
    <w:rsid w:val="00E02022"/>
    <w:rsid w:val="00F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404E-E04C-4F00-8CBA-F4640C9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47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878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maranhao@senador.le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.pimentel@senador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.pimentel@senador.leg.br" TargetMode="External"/><Relationship Id="rId5" Type="http://schemas.openxmlformats.org/officeDocument/2006/relationships/hyperlink" Target="mailto:jose.maranhao@senador.leg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Composicao-CCJ</vt:lpstr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Composicao-CCJ</dc:title>
  <dc:subject/>
  <dc:creator>Senado Federal</dc:creator>
  <cp:keywords/>
  <cp:lastModifiedBy>Sarah Caixeta</cp:lastModifiedBy>
  <cp:revision>11</cp:revision>
  <dcterms:created xsi:type="dcterms:W3CDTF">2016-02-18T18:48:00Z</dcterms:created>
  <dcterms:modified xsi:type="dcterms:W3CDTF">2016-02-18T19:20:00Z</dcterms:modified>
</cp:coreProperties>
</file>